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B51" w:rsidRPr="00127FD9" w:rsidRDefault="00D01B51" w:rsidP="00D01B51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="004C441D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3/21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D01B51" w:rsidRPr="00127FD9" w:rsidRDefault="00D01B51" w:rsidP="000E7F0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ל</w:t>
      </w:r>
      <w:r w:rsidR="000E7F07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רכיש</w:t>
      </w: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ת שירותי</w:t>
      </w:r>
      <w:r w:rsidR="000E7F07" w:rsidRPr="000E7F07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ייעוץ בכתיבת מכרזים וליווי ההליך </w:t>
      </w:r>
      <w:proofErr w:type="spellStart"/>
      <w:r w:rsidR="000E7F07" w:rsidRPr="000E7F07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המכרזי</w:t>
      </w:r>
      <w:proofErr w:type="spellEnd"/>
      <w:r w:rsidR="000E7F07" w:rsidRPr="000E7F07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 xml:space="preserve">  במשרד הכלכלה והתעשייה</w:t>
      </w:r>
    </w:p>
    <w:p w:rsidR="00D01B51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D01B51" w:rsidRPr="00127FD9" w:rsidRDefault="00D01B51" w:rsidP="00D01B5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cs"/>
          <w:rtl/>
          <w:lang w:eastAsia="he-IL"/>
        </w:rPr>
        <w:t xml:space="preserve">משרד הכלכלה והתעשייה פונה לקבלת הצעות למתן שירותי </w:t>
      </w:r>
      <w:r w:rsidR="00BB736C">
        <w:rPr>
          <w:rFonts w:ascii="Times New Roman" w:hAnsi="Times New Roman" w:cs="David" w:hint="cs"/>
          <w:rtl/>
          <w:lang w:eastAsia="he-IL"/>
        </w:rPr>
        <w:t xml:space="preserve">ייעוץ בכתיבת מכרזים וליווי ההליך </w:t>
      </w:r>
      <w:proofErr w:type="spellStart"/>
      <w:r w:rsidR="00BB736C">
        <w:rPr>
          <w:rFonts w:ascii="Times New Roman" w:hAnsi="Times New Roman" w:cs="David" w:hint="cs"/>
          <w:rtl/>
          <w:lang w:eastAsia="he-IL"/>
        </w:rPr>
        <w:t>המכרזי</w:t>
      </w:r>
      <w:proofErr w:type="spellEnd"/>
      <w:r w:rsidR="00BB736C">
        <w:rPr>
          <w:rFonts w:ascii="Times New Roman" w:hAnsi="Times New Roman" w:cs="David" w:hint="cs"/>
          <w:rtl/>
          <w:lang w:eastAsia="he-IL"/>
        </w:rPr>
        <w:t>,</w:t>
      </w:r>
      <w:r w:rsidR="001F13EC">
        <w:rPr>
          <w:rFonts w:ascii="Times New Roman" w:hAnsi="Times New Roman" w:cs="David" w:hint="cs"/>
          <w:rtl/>
          <w:lang w:eastAsia="he-IL"/>
        </w:rPr>
        <w:t xml:space="preserve"> במשרד הכלכלה והתעשייה,</w:t>
      </w:r>
      <w:bookmarkStart w:id="0" w:name="_GoBack"/>
      <w:bookmarkEnd w:id="0"/>
      <w:r w:rsidRPr="0072513B">
        <w:rPr>
          <w:rFonts w:ascii="Times New Roman" w:hAnsi="Times New Roman" w:cs="David" w:hint="cs"/>
          <w:rtl/>
          <w:lang w:eastAsia="he-IL"/>
        </w:rPr>
        <w:t xml:space="preserve"> כמפורט במסמכי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המכרז הינו מכרז דו-שלבי כמפורט במסמכי המכרז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Pr="0072513B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72513B">
        <w:rPr>
          <w:rFonts w:ascii="Times New Roman" w:hAnsi="Times New Roman" w:cs="David" w:hint="cs"/>
          <w:b/>
          <w:bCs/>
          <w:u w:val="single"/>
          <w:rtl/>
          <w:lang w:eastAsia="he-IL"/>
        </w:rPr>
        <w:t>תקופת ההתקשרות</w:t>
      </w:r>
      <w:r w:rsidRPr="0072513B">
        <w:rPr>
          <w:rFonts w:ascii="Times New Roman" w:hAnsi="Times New Roman" w:cs="David" w:hint="cs"/>
          <w:rtl/>
          <w:lang w:eastAsia="he-IL"/>
        </w:rPr>
        <w:t xml:space="preserve"> - משך ההתקשרות הינ</w:t>
      </w:r>
      <w:r w:rsidR="00AA640A">
        <w:rPr>
          <w:rFonts w:ascii="Times New Roman" w:hAnsi="Times New Roman" w:cs="David" w:hint="cs"/>
          <w:rtl/>
          <w:lang w:eastAsia="he-IL"/>
        </w:rPr>
        <w:t xml:space="preserve">ו לשנה </w:t>
      </w:r>
      <w:r>
        <w:rPr>
          <w:rFonts w:ascii="Times New Roman" w:hAnsi="Times New Roman" w:cs="David" w:hint="cs"/>
          <w:rtl/>
          <w:lang w:eastAsia="he-IL"/>
        </w:rPr>
        <w:t xml:space="preserve">  </w:t>
      </w:r>
      <w:r w:rsidRPr="0072513B">
        <w:rPr>
          <w:rFonts w:ascii="Times New Roman" w:hAnsi="Times New Roman" w:cs="David" w:hint="eastAsia"/>
          <w:rtl/>
          <w:lang w:eastAsia="he-IL"/>
        </w:rPr>
        <w:t>עם</w:t>
      </w:r>
      <w:r w:rsidRPr="0072513B">
        <w:rPr>
          <w:rFonts w:ascii="Times New Roman" w:hAnsi="Times New Roman" w:cs="David"/>
          <w:rtl/>
          <w:lang w:eastAsia="he-IL"/>
        </w:rPr>
        <w:t xml:space="preserve"> זכות למשרד בלבד להארכה</w:t>
      </w:r>
      <w:r w:rsidR="00AA640A">
        <w:rPr>
          <w:rFonts w:ascii="Times New Roman" w:hAnsi="Times New Roman" w:cs="David" w:hint="cs"/>
          <w:rtl/>
          <w:lang w:eastAsia="he-IL"/>
        </w:rPr>
        <w:t xml:space="preserve"> בארבע שנים נוספות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עד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שנה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בכל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פעם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127FD9">
        <w:rPr>
          <w:rFonts w:ascii="Times New Roman" w:hAnsi="Times New Roman" w:cs="David" w:hint="cs"/>
          <w:b/>
          <w:bCs/>
          <w:u w:val="single"/>
          <w:rtl/>
          <w:lang w:eastAsia="he-IL"/>
        </w:rPr>
        <w:t>עיקרי התנאים המוקדמים להשתתפות במכרז (הנוסח המלא מופיע במסמכי המכרז):</w:t>
      </w:r>
    </w:p>
    <w:p w:rsidR="00D01B51" w:rsidRPr="00BD2E76" w:rsidRDefault="00D01B51" w:rsidP="00D01B51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המציע הינו תאגיד רשום בכל מרשם לפי דין או עוסק מורשה/פטור או שותפות רשומה.</w:t>
      </w:r>
    </w:p>
    <w:p w:rsidR="00D01B51" w:rsidRPr="00BD2E76" w:rsidRDefault="00D01B51" w:rsidP="00D01B51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>מציע שהוא חברה או שותפות- אינו חייב בחוב אגרה שנתית.</w:t>
      </w:r>
    </w:p>
    <w:p w:rsidR="00D01B51" w:rsidRDefault="00D01B51" w:rsidP="00D01B51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 w:rsidRPr="00BD2E76">
        <w:rPr>
          <w:rFonts w:ascii="Times New Roman" w:hAnsi="Times New Roman" w:cs="David" w:hint="cs"/>
          <w:rtl/>
          <w:lang w:eastAsia="he-IL"/>
        </w:rPr>
        <w:t xml:space="preserve">מציע שהוא חברה- הוא אינו מוגדר "חברה מפרה" ואינו בהתראה לכך. </w:t>
      </w:r>
    </w:p>
    <w:p w:rsidR="00D01B51" w:rsidRDefault="00D01B51" w:rsidP="00D01B51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72513B">
        <w:rPr>
          <w:rFonts w:ascii="Times New Roman" w:hAnsi="Times New Roman" w:cs="David" w:hint="eastAsia"/>
          <w:rtl/>
          <w:lang w:eastAsia="he-IL"/>
        </w:rPr>
        <w:t>המציע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עומד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בדרישות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חוק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עסקאות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גופים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ציבוריים</w:t>
      </w:r>
      <w:r w:rsidRPr="0072513B">
        <w:rPr>
          <w:rFonts w:ascii="Times New Roman" w:hAnsi="Times New Roman" w:cs="David"/>
          <w:rtl/>
          <w:lang w:eastAsia="he-IL"/>
        </w:rPr>
        <w:t xml:space="preserve">, </w:t>
      </w:r>
      <w:r w:rsidRPr="0072513B">
        <w:rPr>
          <w:rFonts w:ascii="Times New Roman" w:hAnsi="Times New Roman" w:cs="David" w:hint="eastAsia"/>
          <w:rtl/>
          <w:lang w:eastAsia="he-IL"/>
        </w:rPr>
        <w:t>תשל</w:t>
      </w:r>
      <w:r w:rsidRPr="0072513B">
        <w:rPr>
          <w:rFonts w:ascii="Times New Roman" w:hAnsi="Times New Roman" w:cs="David"/>
          <w:rtl/>
          <w:lang w:eastAsia="he-IL"/>
        </w:rPr>
        <w:t xml:space="preserve">"ו-1976 </w:t>
      </w:r>
      <w:r w:rsidRPr="0072513B">
        <w:rPr>
          <w:rFonts w:ascii="Times New Roman" w:hAnsi="Times New Roman" w:cs="David" w:hint="eastAsia"/>
          <w:rtl/>
          <w:lang w:eastAsia="he-IL"/>
        </w:rPr>
        <w:t>לפיהם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הפר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זכויות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עובדים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וכי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הוא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מנהל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ספרי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חשבונות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ורשומות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ומדווח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לרשויות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המס</w:t>
      </w:r>
      <w:r w:rsidRPr="0072513B">
        <w:rPr>
          <w:rFonts w:ascii="Times New Roman" w:hAnsi="Times New Roman" w:cs="David"/>
          <w:rtl/>
          <w:lang w:eastAsia="he-IL"/>
        </w:rPr>
        <w:t xml:space="preserve"> </w:t>
      </w:r>
      <w:r w:rsidRPr="0072513B">
        <w:rPr>
          <w:rFonts w:ascii="Times New Roman" w:hAnsi="Times New Roman" w:cs="David" w:hint="eastAsia"/>
          <w:rtl/>
          <w:lang w:eastAsia="he-IL"/>
        </w:rPr>
        <w:t>כחוק</w:t>
      </w:r>
      <w:r w:rsidRPr="0072513B">
        <w:rPr>
          <w:rFonts w:ascii="Times New Roman" w:hAnsi="Times New Roman" w:cs="David"/>
          <w:rtl/>
          <w:lang w:eastAsia="he-IL"/>
        </w:rPr>
        <w:t>.</w:t>
      </w:r>
    </w:p>
    <w:p w:rsidR="00D01B51" w:rsidRDefault="00D01B51" w:rsidP="00D01B51">
      <w:pPr>
        <w:spacing w:after="0" w:line="312" w:lineRule="auto"/>
        <w:ind w:left="360"/>
        <w:jc w:val="both"/>
        <w:rPr>
          <w:rFonts w:ascii="Times New Roman" w:hAnsi="Times New Roman" w:cs="David"/>
          <w:b/>
          <w:bCs/>
          <w:rtl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 xml:space="preserve">תנאי סף ענייניים נוספים מפורטים במסמכי המכרז. </w:t>
      </w:r>
    </w:p>
    <w:p w:rsidR="00D01B51" w:rsidRPr="00127FD9" w:rsidRDefault="00D01B51" w:rsidP="00D01B51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b/>
          <w:bCs/>
          <w:rtl/>
          <w:lang w:eastAsia="he-IL"/>
        </w:rPr>
        <w:t>תוקף ההצעה:</w:t>
      </w:r>
      <w:r w:rsidRPr="00127FD9">
        <w:rPr>
          <w:rFonts w:ascii="Times New Roman" w:hAnsi="Times New Roman" w:cs="David" w:hint="cs"/>
          <w:rtl/>
          <w:lang w:eastAsia="he-IL"/>
        </w:rPr>
        <w:t xml:space="preserve"> ההצעה תעמוד בתוקפה ולא תהיה ניתנת לביטול וזאת החל מהמועד האחרון להגשת ההצעות, כ</w:t>
      </w:r>
      <w:r>
        <w:rPr>
          <w:rFonts w:ascii="Times New Roman" w:hAnsi="Times New Roman" w:cs="David" w:hint="cs"/>
          <w:rtl/>
          <w:lang w:eastAsia="he-IL"/>
        </w:rPr>
        <w:t>מפורט</w:t>
      </w:r>
      <w:r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במכרז</w:t>
      </w:r>
      <w:r w:rsidRPr="00127FD9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ניתן לעיין במסמכי המכרז ללא תשלום הן במשרדנו בכתובת </w:t>
      </w:r>
      <w:proofErr w:type="spellStart"/>
      <w:r w:rsidRPr="00127FD9">
        <w:rPr>
          <w:rFonts w:ascii="Times New Roman" w:hAnsi="Times New Roman" w:cs="David" w:hint="cs"/>
          <w:rtl/>
          <w:lang w:eastAsia="he-IL"/>
        </w:rPr>
        <w:t>ה</w:t>
      </w:r>
      <w:r>
        <w:rPr>
          <w:rFonts w:ascii="Times New Roman" w:hAnsi="Times New Roman" w:cs="David" w:hint="cs"/>
          <w:rtl/>
          <w:lang w:eastAsia="he-IL"/>
        </w:rPr>
        <w:t>ר"מ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והן באתר האינטרנט  של המשרד.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את מסמכי המכרז ניתן לקבל גם במשרדי יחידת המכרזים, משרד הכלכלה והתעשייה, רח' בנק ישראל </w:t>
      </w:r>
      <w:r>
        <w:rPr>
          <w:rFonts w:ascii="Times New Roman" w:hAnsi="Times New Roman" w:cs="David" w:hint="cs"/>
          <w:rtl/>
          <w:lang w:eastAsia="he-IL"/>
        </w:rPr>
        <w:t>7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קריית הממשלה, ירושלים, קומה </w:t>
      </w:r>
      <w:r>
        <w:rPr>
          <w:rFonts w:ascii="Times New Roman" w:hAnsi="Times New Roman" w:cs="David" w:hint="cs"/>
          <w:rtl/>
          <w:lang w:eastAsia="he-IL"/>
        </w:rPr>
        <w:t>1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חדר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4307E7">
        <w:rPr>
          <w:rFonts w:ascii="Times New Roman" w:hAnsi="Times New Roman" w:cs="David" w:hint="cs"/>
          <w:rtl/>
          <w:lang w:eastAsia="he-IL"/>
        </w:rPr>
        <w:t xml:space="preserve">, טלפון </w:t>
      </w:r>
      <w:bookmarkStart w:id="1" w:name="_Hlk68676597"/>
      <w:r>
        <w:rPr>
          <w:rFonts w:ascii="Times New Roman" w:hAnsi="Times New Roman" w:cs="David" w:hint="cs"/>
          <w:rtl/>
          <w:lang w:eastAsia="he-IL"/>
        </w:rPr>
        <w:t>074-7502089</w:t>
      </w:r>
      <w:bookmarkEnd w:id="1"/>
      <w:r w:rsidRPr="004307E7">
        <w:rPr>
          <w:rFonts w:ascii="Times New Roman" w:hAnsi="Times New Roman" w:cs="David" w:hint="cs"/>
          <w:rtl/>
          <w:lang w:eastAsia="he-IL"/>
        </w:rPr>
        <w:t xml:space="preserve"> בין השעות 9:00 – 15:00 </w:t>
      </w:r>
      <w:r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 xml:space="preserve">יובהר כי כל שינוי במסמכי המכרז ו/או הבהרות ו/או הודעות בעניין המכרז, יפורסמו באתר של </w:t>
      </w:r>
      <w:proofErr w:type="spellStart"/>
      <w:r>
        <w:rPr>
          <w:rFonts w:ascii="Times New Roman" w:hAnsi="Times New Roman" w:cs="David" w:hint="cs"/>
          <w:rtl/>
          <w:lang w:eastAsia="he-IL"/>
        </w:rPr>
        <w:t>מינהל</w:t>
      </w:r>
      <w:proofErr w:type="spellEnd"/>
      <w:r>
        <w:rPr>
          <w:rFonts w:ascii="Times New Roman" w:hAnsi="Times New Roman" w:cs="David" w:hint="cs"/>
          <w:rtl/>
          <w:lang w:eastAsia="he-IL"/>
        </w:rPr>
        <w:t xml:space="preserve"> הרכש הממשלתי בכפוף להוראות כל דין.</w:t>
      </w:r>
    </w:p>
    <w:p w:rsidR="00D01B51" w:rsidRPr="004307E7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4307E7">
        <w:rPr>
          <w:rFonts w:ascii="Times New Roman" w:hAnsi="Times New Roman" w:cs="David" w:hint="cs"/>
          <w:rtl/>
          <w:lang w:eastAsia="he-IL"/>
        </w:rPr>
        <w:t xml:space="preserve">שאלות והבהרות </w:t>
      </w:r>
      <w:r w:rsidRPr="004307E7">
        <w:rPr>
          <w:rFonts w:ascii="Times New Roman" w:hAnsi="Times New Roman" w:cs="David" w:hint="cs"/>
          <w:b/>
          <w:bCs/>
          <w:u w:val="single"/>
          <w:rtl/>
          <w:lang w:eastAsia="he-IL"/>
        </w:rPr>
        <w:t>בכתב בלבד</w:t>
      </w:r>
      <w:r w:rsidRPr="004307E7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באמצעות כתובת דוא"ל   </w:t>
      </w:r>
      <w:hyperlink r:id="rId8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עד </w:t>
      </w:r>
      <w:r w:rsidR="00AD471F">
        <w:rPr>
          <w:rFonts w:ascii="Times New Roman" w:hAnsi="Times New Roman" w:cs="David" w:hint="cs"/>
          <w:rtl/>
          <w:lang w:eastAsia="he-IL"/>
        </w:rPr>
        <w:t xml:space="preserve">ליום רביעי, ט"ז אייר </w:t>
      </w:r>
      <w:proofErr w:type="spellStart"/>
      <w:r w:rsidR="00AD471F">
        <w:rPr>
          <w:rFonts w:ascii="Times New Roman" w:hAnsi="Times New Roman" w:cs="David" w:hint="cs"/>
          <w:rtl/>
          <w:lang w:eastAsia="he-IL"/>
        </w:rPr>
        <w:t>התשפ"א</w:t>
      </w:r>
      <w:proofErr w:type="spellEnd"/>
      <w:r w:rsidR="00AD471F">
        <w:rPr>
          <w:rFonts w:ascii="Times New Roman" w:hAnsi="Times New Roman" w:cs="David" w:hint="cs"/>
          <w:rtl/>
          <w:lang w:eastAsia="he-IL"/>
        </w:rPr>
        <w:t xml:space="preserve">, </w:t>
      </w:r>
      <w:r w:rsidRPr="004307E7">
        <w:rPr>
          <w:rFonts w:ascii="Times New Roman" w:hAnsi="Times New Roman" w:cs="David" w:hint="cs"/>
          <w:rtl/>
          <w:lang w:eastAsia="he-IL"/>
        </w:rPr>
        <w:t xml:space="preserve"> </w:t>
      </w:r>
      <w:r w:rsidR="00D412D9" w:rsidRPr="00AD471F">
        <w:rPr>
          <w:rFonts w:ascii="Times New Roman" w:hAnsi="Times New Roman" w:cs="David" w:hint="cs"/>
          <w:rtl/>
          <w:lang w:eastAsia="he-IL"/>
        </w:rPr>
        <w:t>28.4.2021</w:t>
      </w:r>
      <w:r w:rsidR="00AD471F" w:rsidRPr="00AD471F">
        <w:rPr>
          <w:rFonts w:ascii="Times New Roman" w:hAnsi="Times New Roman" w:cs="David" w:hint="cs"/>
          <w:rtl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שעה 12:00 לגב' סימה פיאמנטה, יש לוודא אישור קבלת </w:t>
      </w:r>
      <w:r>
        <w:rPr>
          <w:rFonts w:ascii="Times New Roman" w:hAnsi="Times New Roman" w:cs="David" w:hint="cs"/>
          <w:rtl/>
          <w:lang w:eastAsia="he-IL"/>
        </w:rPr>
        <w:t xml:space="preserve">הדוא"ל בדוא"ל חוזר או </w:t>
      </w:r>
      <w:r w:rsidRPr="004307E7">
        <w:rPr>
          <w:rFonts w:ascii="Times New Roman" w:hAnsi="Times New Roman" w:cs="David" w:hint="cs"/>
          <w:rtl/>
          <w:lang w:eastAsia="he-IL"/>
        </w:rPr>
        <w:t xml:space="preserve"> בטלפון מס' </w:t>
      </w:r>
      <w:r w:rsidR="00AA640A">
        <w:rPr>
          <w:rFonts w:ascii="Times New Roman" w:hAnsi="Times New Roman" w:cs="David" w:hint="cs"/>
          <w:rtl/>
          <w:lang w:eastAsia="he-IL"/>
        </w:rPr>
        <w:t>074-7502089</w:t>
      </w:r>
      <w:r w:rsidRPr="004307E7">
        <w:rPr>
          <w:rFonts w:ascii="Times New Roman" w:hAnsi="Times New Roman" w:cs="David" w:hint="cs"/>
          <w:rtl/>
          <w:lang w:eastAsia="he-IL"/>
        </w:rPr>
        <w:t>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תשובות יפורסמו</w:t>
      </w:r>
      <w:r>
        <w:rPr>
          <w:rFonts w:ascii="Times New Roman" w:hAnsi="Times New Roman" w:cs="David" w:hint="cs"/>
          <w:rtl/>
          <w:lang w:eastAsia="he-IL"/>
        </w:rPr>
        <w:t xml:space="preserve"> באתר האינטרנט בכתובת הנ"ל  עד </w:t>
      </w:r>
      <w:r w:rsidR="00AD471F">
        <w:rPr>
          <w:rFonts w:ascii="Times New Roman" w:hAnsi="Times New Roman" w:cs="David" w:hint="cs"/>
          <w:rtl/>
          <w:lang w:eastAsia="he-IL"/>
        </w:rPr>
        <w:t xml:space="preserve">ליום חמישי, ב' סיון </w:t>
      </w:r>
      <w:proofErr w:type="spellStart"/>
      <w:r w:rsidR="00AD471F">
        <w:rPr>
          <w:rFonts w:ascii="Times New Roman" w:hAnsi="Times New Roman" w:cs="David" w:hint="cs"/>
          <w:rtl/>
          <w:lang w:eastAsia="he-IL"/>
        </w:rPr>
        <w:t>התשפ"א</w:t>
      </w:r>
      <w:proofErr w:type="spellEnd"/>
      <w:r w:rsidR="00AD471F">
        <w:rPr>
          <w:rFonts w:ascii="Times New Roman" w:hAnsi="Times New Roman" w:cs="David" w:hint="cs"/>
          <w:rtl/>
          <w:lang w:eastAsia="he-IL"/>
        </w:rPr>
        <w:t>, 13.5.2021.</w:t>
      </w:r>
      <w:r w:rsidRPr="00127FD9">
        <w:rPr>
          <w:rFonts w:ascii="Times New Roman" w:hAnsi="Times New Roman" w:cs="David" w:hint="cs"/>
          <w:rtl/>
          <w:lang w:eastAsia="he-IL"/>
        </w:rPr>
        <w:br/>
        <w:t>התשובות לשאלות מהוות חלק בלתי נפרד ממסמכי המכרז.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>על המציע להגיש הצעתו בשלושה עותקים כנדרש במכרז לתיבת המכרזים במשרד הכלכלה, רח' בנק ישראל 5, קריית הממשלה, ירושלים, בקומת הכניסה ליד המעליות ע"ג התיבה רשום "משרד הכלכלה</w:t>
      </w:r>
      <w:r>
        <w:rPr>
          <w:rFonts w:ascii="Times New Roman" w:hAnsi="Times New Roman" w:cs="David" w:hint="cs"/>
          <w:rtl/>
          <w:lang w:eastAsia="he-IL"/>
        </w:rPr>
        <w:t xml:space="preserve"> והתעשייה</w:t>
      </w:r>
      <w:r w:rsidRPr="00127FD9">
        <w:rPr>
          <w:rFonts w:ascii="Times New Roman" w:hAnsi="Times New Roman" w:cs="David" w:hint="cs"/>
          <w:rtl/>
          <w:lang w:eastAsia="he-IL"/>
        </w:rPr>
        <w:t>".</w:t>
      </w:r>
    </w:p>
    <w:p w:rsidR="00D01B51" w:rsidRPr="00127FD9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המועד האחרון להגשת ההצעות למכרז </w:t>
      </w:r>
      <w:r w:rsidR="00D37301" w:rsidRPr="00D37301">
        <w:rPr>
          <w:rFonts w:ascii="Times New Roman" w:hAnsi="Times New Roman" w:cs="David" w:hint="cs"/>
          <w:u w:val="single"/>
          <w:rtl/>
          <w:lang w:eastAsia="he-IL"/>
        </w:rPr>
        <w:t xml:space="preserve">ביום שלישי, כ"ח סיון </w:t>
      </w:r>
      <w:proofErr w:type="spellStart"/>
      <w:r w:rsidR="00D37301" w:rsidRPr="00D37301">
        <w:rPr>
          <w:rFonts w:ascii="Times New Roman" w:hAnsi="Times New Roman" w:cs="David" w:hint="cs"/>
          <w:u w:val="single"/>
          <w:rtl/>
          <w:lang w:eastAsia="he-IL"/>
        </w:rPr>
        <w:t>התשפ"א</w:t>
      </w:r>
      <w:proofErr w:type="spellEnd"/>
      <w:r w:rsidR="00D37301" w:rsidRPr="00D37301">
        <w:rPr>
          <w:rFonts w:ascii="Times New Roman" w:hAnsi="Times New Roman" w:cs="David" w:hint="cs"/>
          <w:u w:val="single"/>
          <w:rtl/>
          <w:lang w:eastAsia="he-IL"/>
        </w:rPr>
        <w:t>, 8.6.2021</w:t>
      </w:r>
      <w:r w:rsidRPr="00D37301">
        <w:rPr>
          <w:rFonts w:ascii="Times New Roman" w:hAnsi="Times New Roman" w:cs="David" w:hint="cs"/>
          <w:u w:val="single"/>
          <w:rtl/>
          <w:lang w:eastAsia="he-IL"/>
        </w:rPr>
        <w:t xml:space="preserve"> , עד השעה 12:00</w:t>
      </w:r>
      <w:r w:rsidRPr="00D37301">
        <w:rPr>
          <w:rFonts w:ascii="Times New Roman" w:hAnsi="Times New Roman" w:cs="David" w:hint="cs"/>
          <w:rtl/>
          <w:lang w:eastAsia="he-IL"/>
        </w:rPr>
        <w:t>.</w:t>
      </w:r>
    </w:p>
    <w:p w:rsidR="00D01B51" w:rsidRDefault="00D01B51" w:rsidP="00D01B51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 w:rsidRPr="00127FD9">
        <w:rPr>
          <w:rFonts w:ascii="Times New Roman" w:hAnsi="Times New Roman" w:cs="David" w:hint="cs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27FD9">
        <w:rPr>
          <w:rFonts w:ascii="Times New Roman" w:hAnsi="Times New Roman" w:cs="David" w:hint="cs"/>
          <w:u w:val="single"/>
          <w:rtl/>
          <w:lang w:eastAsia="he-IL"/>
        </w:rPr>
        <w:t>האמור במסמכי המכרז גובר.</w:t>
      </w:r>
    </w:p>
    <w:p w:rsidR="00EC7CF7" w:rsidRDefault="00D01B51" w:rsidP="00D01B51">
      <w:pPr>
        <w:spacing w:after="0" w:line="360" w:lineRule="auto"/>
        <w:ind w:left="326"/>
      </w:pPr>
      <w:r w:rsidRPr="00D01B51">
        <w:rPr>
          <w:rFonts w:ascii="Times New Roman" w:hAnsi="Times New Roman" w:cs="David"/>
          <w:rtl/>
          <w:lang w:eastAsia="he-IL"/>
        </w:rPr>
        <w:t xml:space="preserve">המכרז מפורסם באתר של </w:t>
      </w:r>
      <w:proofErr w:type="spellStart"/>
      <w:r w:rsidRPr="00D01B51">
        <w:rPr>
          <w:rFonts w:ascii="Times New Roman" w:hAnsi="Times New Roman" w:cs="David"/>
          <w:rtl/>
          <w:lang w:eastAsia="he-IL"/>
        </w:rPr>
        <w:t>מינהל</w:t>
      </w:r>
      <w:proofErr w:type="spellEnd"/>
      <w:r w:rsidRPr="00D01B51">
        <w:rPr>
          <w:rFonts w:ascii="Times New Roman" w:hAnsi="Times New Roman" w:cs="David"/>
          <w:rtl/>
          <w:lang w:eastAsia="he-IL"/>
        </w:rPr>
        <w:t xml:space="preserve"> הרכש הממשלתי בכתובת:</w:t>
      </w:r>
      <w:r>
        <w:rPr>
          <w:rFonts w:hint="cs"/>
          <w:rtl/>
        </w:rPr>
        <w:t xml:space="preserve">     </w:t>
      </w:r>
      <w:hyperlink r:id="rId9" w:history="1">
        <w:r w:rsidR="00EC7CF7" w:rsidRPr="00470596">
          <w:rPr>
            <w:rStyle w:val="Hyperlink"/>
          </w:rPr>
          <w:t>https://go.gov.il/economy-tender</w:t>
        </w:r>
      </w:hyperlink>
    </w:p>
    <w:p w:rsidR="00D01B51" w:rsidRDefault="00D01B51" w:rsidP="007163CD">
      <w:pPr>
        <w:spacing w:after="0" w:line="240" w:lineRule="auto"/>
        <w:ind w:left="326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62F981B" wp14:editId="6AEB067E">
            <wp:simplePos x="0" y="0"/>
            <wp:positionH relativeFrom="margin">
              <wp:posOffset>2863850</wp:posOffset>
            </wp:positionH>
            <wp:positionV relativeFrom="margin">
              <wp:posOffset>7772400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01B51" w:rsidRDefault="00D01B51" w:rsidP="007163CD">
      <w:pPr>
        <w:spacing w:after="0" w:line="240" w:lineRule="auto"/>
        <w:ind w:left="326"/>
        <w:jc w:val="center"/>
      </w:pPr>
    </w:p>
    <w:p w:rsidR="00280173" w:rsidRPr="007163CD" w:rsidRDefault="00D01B51" w:rsidP="00AA640A">
      <w:pPr>
        <w:tabs>
          <w:tab w:val="left" w:pos="3622"/>
        </w:tabs>
        <w:spacing w:after="0" w:line="240" w:lineRule="auto"/>
        <w:ind w:left="326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tl/>
        </w:rPr>
        <w:tab/>
      </w:r>
      <w:r>
        <w:tab/>
      </w:r>
      <w:r>
        <w:tab/>
      </w:r>
    </w:p>
    <w:sectPr w:rsidR="00280173" w:rsidRPr="007163CD" w:rsidSect="00127FD9">
      <w:headerReference w:type="default" r:id="rId11"/>
      <w:footerReference w:type="default" r:id="rId12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143C5" w:rsidRDefault="008143C5">
      <w:pPr>
        <w:spacing w:after="0" w:line="240" w:lineRule="auto"/>
      </w:pPr>
      <w:r>
        <w:separator/>
      </w:r>
    </w:p>
  </w:endnote>
  <w:endnote w:type="continuationSeparator" w:id="0">
    <w:p w:rsidR="008143C5" w:rsidRDefault="008143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33B9" w:rsidRPr="00340B09" w:rsidRDefault="00566990" w:rsidP="0072513B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</w:t>
    </w:r>
    <w:r w:rsidR="0072513B">
      <w:rPr>
        <w:rFonts w:hint="cs"/>
        <w:sz w:val="20"/>
        <w:szCs w:val="20"/>
        <w:rtl/>
      </w:rPr>
      <w:t>2600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143C5" w:rsidRDefault="008143C5">
      <w:pPr>
        <w:spacing w:after="0" w:line="240" w:lineRule="auto"/>
      </w:pPr>
      <w:r>
        <w:separator/>
      </w:r>
    </w:p>
  </w:footnote>
  <w:footnote w:type="continuationSeparator" w:id="0">
    <w:p w:rsidR="008143C5" w:rsidRDefault="008143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8180189" cy="1177290"/>
          <wp:effectExtent l="0" t="0" r="0" b="3810"/>
          <wp:docPr id="1" name="תמונה 1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78370" cy="11914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BD6064"/>
    <w:multiLevelType w:val="multilevel"/>
    <w:tmpl w:val="AE520A72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 w15:restartNumberingAfterBreak="0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 w15:restartNumberingAfterBreak="0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 w15:restartNumberingAfterBreak="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4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02C3E"/>
    <w:rsid w:val="00011034"/>
    <w:rsid w:val="00036CCA"/>
    <w:rsid w:val="00041D81"/>
    <w:rsid w:val="000762C3"/>
    <w:rsid w:val="000923D5"/>
    <w:rsid w:val="000D421D"/>
    <w:rsid w:val="000E7F07"/>
    <w:rsid w:val="00117CC0"/>
    <w:rsid w:val="00122056"/>
    <w:rsid w:val="00127FD9"/>
    <w:rsid w:val="00150D7A"/>
    <w:rsid w:val="001F13EC"/>
    <w:rsid w:val="00244998"/>
    <w:rsid w:val="0028017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4C441D"/>
    <w:rsid w:val="00517C6D"/>
    <w:rsid w:val="005233B9"/>
    <w:rsid w:val="00524C9A"/>
    <w:rsid w:val="00530678"/>
    <w:rsid w:val="00566990"/>
    <w:rsid w:val="005B6AAE"/>
    <w:rsid w:val="005E542B"/>
    <w:rsid w:val="005E7044"/>
    <w:rsid w:val="00664933"/>
    <w:rsid w:val="0066555C"/>
    <w:rsid w:val="0068063B"/>
    <w:rsid w:val="006C7286"/>
    <w:rsid w:val="006D3201"/>
    <w:rsid w:val="007163CD"/>
    <w:rsid w:val="0072513B"/>
    <w:rsid w:val="00781F97"/>
    <w:rsid w:val="007D6B58"/>
    <w:rsid w:val="007F2A7D"/>
    <w:rsid w:val="008143C5"/>
    <w:rsid w:val="00912460"/>
    <w:rsid w:val="009316F7"/>
    <w:rsid w:val="00942331"/>
    <w:rsid w:val="00990A14"/>
    <w:rsid w:val="009D7E47"/>
    <w:rsid w:val="009F0331"/>
    <w:rsid w:val="00AA640A"/>
    <w:rsid w:val="00AB66F0"/>
    <w:rsid w:val="00AC77AA"/>
    <w:rsid w:val="00AD471F"/>
    <w:rsid w:val="00AD5FEC"/>
    <w:rsid w:val="00B06184"/>
    <w:rsid w:val="00B37E0C"/>
    <w:rsid w:val="00B47E46"/>
    <w:rsid w:val="00B53685"/>
    <w:rsid w:val="00B74A7F"/>
    <w:rsid w:val="00B75154"/>
    <w:rsid w:val="00B75809"/>
    <w:rsid w:val="00B91377"/>
    <w:rsid w:val="00BB26B7"/>
    <w:rsid w:val="00BB736C"/>
    <w:rsid w:val="00BC301A"/>
    <w:rsid w:val="00BC5631"/>
    <w:rsid w:val="00BD2E76"/>
    <w:rsid w:val="00BF6765"/>
    <w:rsid w:val="00C461B9"/>
    <w:rsid w:val="00CA0B01"/>
    <w:rsid w:val="00CC103F"/>
    <w:rsid w:val="00CC1933"/>
    <w:rsid w:val="00CD3565"/>
    <w:rsid w:val="00CD4644"/>
    <w:rsid w:val="00CD5735"/>
    <w:rsid w:val="00CD69F7"/>
    <w:rsid w:val="00CE5D8E"/>
    <w:rsid w:val="00D01B51"/>
    <w:rsid w:val="00D33932"/>
    <w:rsid w:val="00D37301"/>
    <w:rsid w:val="00D412D9"/>
    <w:rsid w:val="00DA47B9"/>
    <w:rsid w:val="00DB54E8"/>
    <w:rsid w:val="00DC706A"/>
    <w:rsid w:val="00DE59C2"/>
    <w:rsid w:val="00DF3105"/>
    <w:rsid w:val="00E13D9F"/>
    <w:rsid w:val="00E306A9"/>
    <w:rsid w:val="00E32F06"/>
    <w:rsid w:val="00E6789B"/>
    <w:rsid w:val="00E8687F"/>
    <w:rsid w:val="00EB5BFF"/>
    <w:rsid w:val="00EC7CF7"/>
    <w:rsid w:val="00ED5923"/>
    <w:rsid w:val="00EE4EB3"/>
    <w:rsid w:val="00EF33E4"/>
    <w:rsid w:val="00F132E8"/>
    <w:rsid w:val="00F15EBA"/>
    <w:rsid w:val="00F541D7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2C83E51"/>
  <w15:docId w15:val="{79D8D66C-D696-45C9-8417-9A4E7A5D5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-1">
    <w:name w:val="מכרזים - כותרת רמה 1"/>
    <w:basedOn w:val="ab"/>
    <w:qFormat/>
    <w:rsid w:val="007163CD"/>
    <w:pPr>
      <w:numPr>
        <w:numId w:val="34"/>
      </w:numPr>
      <w:outlineLvl w:val="0"/>
    </w:pPr>
    <w:rPr>
      <w:rFonts w:cs="David"/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7163CD"/>
    <w:pPr>
      <w:numPr>
        <w:ilvl w:val="1"/>
        <w:numId w:val="34"/>
      </w:numPr>
      <w:ind w:left="792"/>
      <w:outlineLvl w:val="1"/>
    </w:pPr>
    <w:rPr>
      <w:rFonts w:cs="David"/>
      <w:b/>
      <w:bCs/>
      <w:sz w:val="24"/>
      <w:szCs w:val="24"/>
    </w:rPr>
  </w:style>
  <w:style w:type="paragraph" w:customStyle="1" w:styleId="-3">
    <w:name w:val="מכרזים - כותרת רמה 3"/>
    <w:basedOn w:val="ab"/>
    <w:qFormat/>
    <w:rsid w:val="007163CD"/>
    <w:pPr>
      <w:numPr>
        <w:ilvl w:val="2"/>
        <w:numId w:val="34"/>
      </w:numPr>
      <w:ind w:left="1225" w:hanging="505"/>
      <w:outlineLvl w:val="2"/>
    </w:pPr>
    <w:rPr>
      <w:rFonts w:cs="David"/>
      <w:b/>
      <w:bCs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781F97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EC7CF7"/>
    <w:rPr>
      <w:color w:val="800080" w:themeColor="followedHyperlink"/>
      <w:u w:val="single"/>
    </w:rPr>
  </w:style>
  <w:style w:type="character" w:styleId="af5">
    <w:name w:val="Unresolved Mention"/>
    <w:basedOn w:val="a0"/>
    <w:uiPriority w:val="99"/>
    <w:semiHidden/>
    <w:unhideWhenUsed/>
    <w:rsid w:val="00D01B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ima.piamenta@economy.gov.i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https://go.gov.il/economy-tender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DC4345-18DA-4217-9123-42C6D877F7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372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אביבה זייני</dc:creator>
  <cp:lastModifiedBy>סימה פיאמנטה</cp:lastModifiedBy>
  <cp:revision>7</cp:revision>
  <cp:lastPrinted>2021-04-07T05:46:00Z</cp:lastPrinted>
  <dcterms:created xsi:type="dcterms:W3CDTF">2021-04-07T05:58:00Z</dcterms:created>
  <dcterms:modified xsi:type="dcterms:W3CDTF">2021-04-07T11:15:00Z</dcterms:modified>
</cp:coreProperties>
</file>